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39"/>
        <w:gridCol w:w="1087"/>
        <w:gridCol w:w="1188"/>
        <w:gridCol w:w="1281"/>
        <w:gridCol w:w="1998"/>
        <w:gridCol w:w="941"/>
        <w:gridCol w:w="997"/>
        <w:gridCol w:w="1826"/>
        <w:gridCol w:w="2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附件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装备技术参数公开征集表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提交单位名称：（公章）                                                     联系人：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装备名称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预算限价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品牌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市场参考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定价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主要性能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产品图片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质保期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交货期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可提供的售后和技术支持服务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可提供的培训内容及方式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例：高扬程水泵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万元/台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...万元/台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产品具体参数请填写附件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Style w:val="7"/>
                <w:rFonts w:hint="default"/>
                <w:color w:val="auto"/>
              </w:rPr>
              <w:t>提供</w:t>
            </w:r>
            <w:r>
              <w:rPr>
                <w:rStyle w:val="8"/>
                <w:color w:val="auto"/>
              </w:rPr>
              <w:t>2-3</w:t>
            </w:r>
            <w:r>
              <w:rPr>
                <w:rStyle w:val="7"/>
                <w:rFonts w:hint="default"/>
                <w:color w:val="auto"/>
              </w:rPr>
              <w:t>张高清图片，反映产品整体外观和关键细节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ahoma" w:hAnsi="Tahoma" w:eastAsia="Tahoma" w:cs="Tahoma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zdjMzhiZjZhZWMyMjI4MGUzMmNlY2VmOWM2YzQifQ=="/>
  </w:docVars>
  <w:rsids>
    <w:rsidRoot w:val="5AFC2503"/>
    <w:rsid w:val="1B3E4BBA"/>
    <w:rsid w:val="4FD572DE"/>
    <w:rsid w:val="5AFC2503"/>
    <w:rsid w:val="5BE866CF"/>
    <w:rsid w:val="706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2024-03-19T06:31:00Z</dcterms:created>
  <dc:creator>平平</dc:creator>
  <cp:lastModifiedBy>平平</cp:lastModifiedBy>
  <dcterms:modified xsi:type="dcterms:W3CDTF">2024-03-19T07:24:46Z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4BD4350854FE4626A1D0BDFDADD155CB_11</vt:lpwstr>
  </property>
</Properties>
</file>