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04E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/>
        <w:ind w:left="998" w:right="737"/>
        <w:textAlignment w:val="auto"/>
        <w:rPr>
          <w:rFonts w:hint="eastAsia"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/>
        </w:rPr>
        <w:t>获取采购文件登记表</w:t>
      </w:r>
    </w:p>
    <w:tbl>
      <w:tblPr>
        <w:tblStyle w:val="7"/>
        <w:tblW w:w="93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7"/>
        <w:gridCol w:w="6692"/>
      </w:tblGrid>
      <w:tr w14:paraId="10D962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CA5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项目编号(必填）</w:t>
            </w:r>
          </w:p>
        </w:tc>
        <w:tc>
          <w:tcPr>
            <w:tcW w:w="6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250E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lang w:bidi="ar"/>
              </w:rPr>
            </w:pPr>
          </w:p>
        </w:tc>
      </w:tr>
      <w:tr w14:paraId="28503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82CFD6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项目名称(必填）</w:t>
            </w:r>
          </w:p>
        </w:tc>
        <w:tc>
          <w:tcPr>
            <w:tcW w:w="66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4A1455"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lang w:bidi="ar"/>
              </w:rPr>
            </w:pPr>
          </w:p>
        </w:tc>
      </w:tr>
      <w:tr w14:paraId="04344F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6D029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单位名称(必填）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B6C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（加盖公章）</w:t>
            </w:r>
          </w:p>
        </w:tc>
      </w:tr>
      <w:tr w14:paraId="49449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BF1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单位地址(必填）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575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</w:p>
        </w:tc>
      </w:tr>
      <w:tr w14:paraId="7A773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5F9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购买文件时间(必填）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83C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</w:p>
        </w:tc>
      </w:tr>
      <w:tr w14:paraId="6DB364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6292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联系人(必填）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B9F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</w:p>
        </w:tc>
      </w:tr>
      <w:tr w14:paraId="283E4C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0D04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单位固定电话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6FA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</w:p>
        </w:tc>
      </w:tr>
      <w:tr w14:paraId="68F06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B3C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经办人移动电话(必填）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CD47D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</w:p>
        </w:tc>
      </w:tr>
      <w:tr w14:paraId="0EE1D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F601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单位传真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1935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</w:p>
        </w:tc>
      </w:tr>
      <w:tr w14:paraId="5F7AF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BCE8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电子邮箱(必填）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3C57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</w:p>
        </w:tc>
      </w:tr>
      <w:tr w14:paraId="7ABAE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433C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  <w:t>备    注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7459"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</w:rPr>
            </w:pPr>
          </w:p>
        </w:tc>
      </w:tr>
    </w:tbl>
    <w:p w14:paraId="3898B5CE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17AAB88">
      <w:pPr>
        <w:pStyle w:val="3"/>
        <w:bidi w:val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 w:bidi="zh-CN"/>
        </w:rPr>
      </w:pPr>
    </w:p>
    <w:p w14:paraId="4D9E54D5">
      <w:pPr>
        <w:pStyle w:val="3"/>
        <w:bidi w:val="0"/>
        <w:rPr>
          <w:rFonts w:hint="eastAsia" w:ascii="方正仿宋_GB2312" w:hAnsi="方正仿宋_GB2312" w:eastAsia="方正仿宋_GB2312" w:cs="方正仿宋_GB2312"/>
          <w:b w:val="0"/>
          <w:bCs w:val="0"/>
          <w:sz w:val="44"/>
          <w:szCs w:val="44"/>
          <w:lang w:val="en-US" w:eastAsia="zh-CN" w:bidi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 w:bidi="zh-CN"/>
        </w:rPr>
        <w:t>介  绍  信</w:t>
      </w:r>
    </w:p>
    <w:p w14:paraId="52A1DFC5">
      <w:pPr>
        <w:spacing w:line="360" w:lineRule="auto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4"/>
          <w:highlight w:val="none"/>
          <w:u w:val="single"/>
          <w:lang w:val="en-US" w:eastAsia="zh-CN"/>
        </w:rPr>
      </w:pPr>
    </w:p>
    <w:p w14:paraId="6CEE80F1">
      <w:pPr>
        <w:spacing w:line="360" w:lineRule="auto"/>
        <w:rPr>
          <w:rFonts w:hint="default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4"/>
          <w:highlight w:val="none"/>
          <w:u w:val="single"/>
          <w:lang w:val="en-US" w:eastAsia="zh-CN"/>
        </w:rPr>
        <w:t>集宝（四川）招投标咨询有限公司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28"/>
          <w:szCs w:val="24"/>
          <w:highlight w:val="none"/>
          <w:u w:val="none"/>
          <w:lang w:val="en-US" w:eastAsia="zh-CN"/>
        </w:rPr>
        <w:t>：</w:t>
      </w:r>
    </w:p>
    <w:p w14:paraId="0A897A3E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kern w:val="2"/>
          <w:sz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lang w:val="en-US" w:eastAsia="zh-CN"/>
        </w:rPr>
        <w:t xml:space="preserve">   </w:t>
      </w:r>
    </w:p>
    <w:p w14:paraId="3C428067">
      <w:pPr>
        <w:spacing w:line="480" w:lineRule="auto"/>
        <w:ind w:firstLine="560" w:firstLineChars="200"/>
        <w:jc w:val="both"/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 xml:space="preserve"> 兹介绍我公司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>(姓名)，(身份证号: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>),前往你处参加(采购项目：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 xml:space="preserve"> ，项目编号：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>)的报名事宜，请与接洽!</w:t>
      </w:r>
    </w:p>
    <w:p w14:paraId="62FFF69F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</w:pPr>
    </w:p>
    <w:p w14:paraId="7A8DC964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</w:pPr>
    </w:p>
    <w:p w14:paraId="011906B1">
      <w:pPr>
        <w:spacing w:line="360" w:lineRule="auto"/>
        <w:jc w:val="both"/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</w:pPr>
    </w:p>
    <w:p w14:paraId="6B5084DA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</w:pPr>
    </w:p>
    <w:p w14:paraId="579CB3D6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 xml:space="preserve">      公司名称: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u w:val="single"/>
          <w:lang w:val="en-US" w:eastAsia="zh-CN"/>
        </w:rPr>
        <w:t xml:space="preserve">                     </w:t>
      </w:r>
    </w:p>
    <w:p w14:paraId="5DDEE694"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 xml:space="preserve">                        报名时间: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u w:val="singl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4"/>
          <w:lang w:val="en-US" w:eastAsia="zh-CN"/>
        </w:rPr>
        <w:t>日</w:t>
      </w:r>
    </w:p>
    <w:p w14:paraId="76A6D77F">
      <w:pPr>
        <w:rPr>
          <w:rFonts w:hint="eastAsia" w:ascii="方正仿宋_GB2312" w:hAnsi="方正仿宋_GB2312" w:eastAsia="方正仿宋_GB2312" w:cs="方正仿宋_GB2312"/>
        </w:rPr>
      </w:pPr>
    </w:p>
    <w:p w14:paraId="1ADA4BF9">
      <w:pPr>
        <w:sectPr>
          <w:headerReference r:id="rId5" w:type="default"/>
          <w:footerReference r:id="rId6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3A6607A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82995" cy="8393430"/>
            <wp:effectExtent l="0" t="0" r="8255" b="7620"/>
            <wp:docPr id="1" name="图片 1" descr="报名费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费收款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587695-E268-4A83-9005-0BB93DD1BBA8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03C67B4-CF6C-4973-9DDC-8C6530A7C1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FEA96">
    <w:pPr>
      <w:spacing w:line="230" w:lineRule="auto"/>
      <w:ind w:left="4429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2131D">
    <w:pPr>
      <w:pStyle w:val="6"/>
      <w:widowControl w:val="0"/>
      <w:pBdr>
        <w:top w:val="none" w:color="auto" w:sz="0" w:space="1"/>
        <w:left w:val="none" w:color="auto" w:sz="0" w:space="4"/>
        <w:bottom w:val="none" w:color="000000" w:sz="0" w:space="1"/>
        <w:right w:val="none" w:color="auto" w:sz="0" w:space="4"/>
        <w:between w:val="none" w:color="auto" w:sz="0" w:space="0"/>
      </w:pBdr>
      <w:autoSpaceDE w:val="0"/>
      <w:autoSpaceDN w:val="0"/>
      <w:snapToGrid w:val="0"/>
      <w:spacing w:before="0" w:after="0" w:line="240" w:lineRule="auto"/>
      <w:ind w:right="0" w:rightChars="0" w:firstLine="1600" w:firstLineChars="500"/>
      <w:jc w:val="both"/>
      <w:rPr>
        <w:rFonts w:hint="default"/>
        <w:color w:val="auto"/>
        <w:sz w:val="32"/>
        <w:szCs w:val="32"/>
        <w:highlight w:val="non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E7A6C"/>
    <w:rsid w:val="1F766363"/>
    <w:rsid w:val="22A243CB"/>
    <w:rsid w:val="29583A35"/>
    <w:rsid w:val="33D463AE"/>
    <w:rsid w:val="3BDD63DC"/>
    <w:rsid w:val="42EE004B"/>
    <w:rsid w:val="4685178A"/>
    <w:rsid w:val="47E17F3B"/>
    <w:rsid w:val="5A186745"/>
    <w:rsid w:val="64406F68"/>
    <w:rsid w:val="712A2C47"/>
    <w:rsid w:val="75C0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26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996" w:right="739"/>
      <w:jc w:val="center"/>
      <w:outlineLvl w:val="2"/>
    </w:pPr>
    <w:rPr>
      <w:rFonts w:ascii="PMingLiU" w:hAnsi="PMingLiU" w:eastAsia="PMingLiU" w:cs="PMingLiU"/>
      <w:sz w:val="30"/>
      <w:szCs w:val="30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ind w:left="720"/>
      <w:outlineLvl w:val="4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176</Characters>
  <Lines>0</Lines>
  <Paragraphs>0</Paragraphs>
  <TotalTime>2</TotalTime>
  <ScaleCrop>false</ScaleCrop>
  <LinksUpToDate>false</LinksUpToDate>
  <CharactersWithSpaces>367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2025-06-04T04:38:00Z</dcterms:created>
  <dc:creator>dd</dc:creator>
  <cp:lastModifiedBy>刘裕东</cp:lastModifiedBy>
  <dcterms:modified xsi:type="dcterms:W3CDTF">2025-07-04T02:02:30Z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eyJoZGlkIjoiZTUzNjg3MjZmYmJiNzMzOGMyNWJlYmQ5OGRiM2EzODAiLCJ1c2VySWQiOiIxNTY1MTU2OTUyIn0=</vt:lpwstr>
  </property>
  <property fmtid="{D5CDD505-2E9C-101B-9397-08002B2CF9AE}" pid="4" name="ICV">
    <vt:lpwstr>BE68A69A3EC94CAAAF4AA74A07AF51DF_12</vt:lpwstr>
  </property>
</Properties>
</file>